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26C" w:rsidRDefault="002A626C" w:rsidP="002A626C">
      <w:pPr>
        <w:spacing w:after="0" w:line="240" w:lineRule="auto"/>
        <w:jc w:val="center"/>
        <w:rPr>
          <w:sz w:val="32"/>
          <w:szCs w:val="32"/>
        </w:rPr>
      </w:pPr>
      <w:bookmarkStart w:id="0" w:name="_Hlk5953399"/>
    </w:p>
    <w:p w:rsidR="00795B3E" w:rsidRPr="00795B3E" w:rsidRDefault="00795B3E" w:rsidP="00795B3E">
      <w:pPr>
        <w:pStyle w:val="ListParagraph"/>
        <w:ind w:firstLine="720"/>
        <w:jc w:val="center"/>
        <w:rPr>
          <w:i/>
          <w:sz w:val="36"/>
        </w:rPr>
      </w:pPr>
      <w:r w:rsidRPr="00795B3E">
        <w:rPr>
          <w:i/>
          <w:sz w:val="36"/>
        </w:rPr>
        <w:t>LỄ TỔNG KẾT NĂM HỌC 2018-2019</w:t>
      </w:r>
    </w:p>
    <w:p w:rsidR="00795B3E" w:rsidRDefault="00795B3E" w:rsidP="00795B3E">
      <w:pPr>
        <w:pStyle w:val="ListParagraph"/>
        <w:ind w:firstLine="720"/>
        <w:jc w:val="center"/>
        <w:rPr>
          <w:i/>
          <w:sz w:val="34"/>
        </w:rPr>
      </w:pPr>
    </w:p>
    <w:p w:rsidR="000B211A" w:rsidRPr="000B211A" w:rsidRDefault="000B211A" w:rsidP="000B211A">
      <w:pPr>
        <w:pStyle w:val="ListParagraph"/>
        <w:ind w:firstLine="720"/>
        <w:jc w:val="both"/>
        <w:rPr>
          <w:i/>
          <w:sz w:val="34"/>
        </w:rPr>
      </w:pPr>
      <w:r w:rsidRPr="000B211A">
        <w:rPr>
          <w:i/>
          <w:sz w:val="34"/>
        </w:rPr>
        <w:t xml:space="preserve">Ngày 24 tháng 5 năm 2019, trường THPT Lý Tự Trọng đã long </w:t>
      </w:r>
      <w:bookmarkStart w:id="1" w:name="_GoBack"/>
      <w:bookmarkEnd w:id="1"/>
      <w:r w:rsidRPr="000B211A">
        <w:rPr>
          <w:i/>
          <w:sz w:val="34"/>
        </w:rPr>
        <w:t>trọng tổ chức Lễ tổng kết năm học 2018-2019, về dự buổi lễ có ông Trần Sơn- Huyện ủy viên, Phó chủ tịch Hội đồng nhân dân huyện Krông Năng, Ông Hoàng Kim Liệu- Phó chủ tịch Hội khuyến học huyện Krông Năng, đại diện lãnh đạo Công ty TNHH MTV cà phê 49, Ban đại diện CMHS nhà trường</w:t>
      </w:r>
      <w:r>
        <w:rPr>
          <w:i/>
          <w:sz w:val="34"/>
        </w:rPr>
        <w:t xml:space="preserve"> </w:t>
      </w:r>
      <w:r w:rsidRPr="000B211A">
        <w:rPr>
          <w:i/>
          <w:sz w:val="34"/>
        </w:rPr>
        <w:t>cùng toàn thể CBGV,</w:t>
      </w:r>
      <w:r>
        <w:rPr>
          <w:i/>
          <w:sz w:val="34"/>
        </w:rPr>
        <w:t xml:space="preserve"> </w:t>
      </w:r>
      <w:r w:rsidRPr="000B211A">
        <w:rPr>
          <w:i/>
          <w:sz w:val="34"/>
        </w:rPr>
        <w:t>NV và HS toàn trường.</w:t>
      </w:r>
    </w:p>
    <w:p w:rsidR="00600168" w:rsidRDefault="00600168" w:rsidP="000B211A">
      <w:pPr>
        <w:pStyle w:val="ListParagraph"/>
        <w:ind w:firstLine="720"/>
        <w:jc w:val="both"/>
        <w:rPr>
          <w:sz w:val="34"/>
        </w:rPr>
      </w:pPr>
      <w:r>
        <w:rPr>
          <w:sz w:val="34"/>
        </w:rPr>
        <w:t>Mở đầu buổi lễ là các tiết mục văn nghệ chào mừng đến từ các chi đoàn và câu lạc bộ Văn học nghệ thuật của trường.</w:t>
      </w:r>
    </w:p>
    <w:p w:rsidR="006D025F" w:rsidRDefault="00464248" w:rsidP="00541E95">
      <w:pPr>
        <w:pStyle w:val="Heading1"/>
        <w:jc w:val="center"/>
      </w:pPr>
      <w:r w:rsidRPr="00541E95">
        <w:rPr>
          <w:noProof/>
        </w:rPr>
        <w:drawing>
          <wp:inline distT="0" distB="0" distL="0" distR="0" wp14:anchorId="6877A713" wp14:editId="51517F9C">
            <wp:extent cx="5372100" cy="3286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100" cy="3286125"/>
                    </a:xfrm>
                    <a:prstGeom prst="rect">
                      <a:avLst/>
                    </a:prstGeom>
                  </pic:spPr>
                </pic:pic>
              </a:graphicData>
            </a:graphic>
          </wp:inline>
        </w:drawing>
      </w:r>
    </w:p>
    <w:p w:rsidR="006D025F" w:rsidRPr="00541E95" w:rsidRDefault="006D025F" w:rsidP="00541E95">
      <w:pPr>
        <w:pStyle w:val="Caption"/>
        <w:jc w:val="center"/>
        <w:rPr>
          <w:i/>
          <w:sz w:val="22"/>
          <w:szCs w:val="22"/>
        </w:rPr>
      </w:pPr>
      <w:r w:rsidRPr="00541E95">
        <w:rPr>
          <w:i/>
          <w:sz w:val="22"/>
          <w:szCs w:val="22"/>
        </w:rPr>
        <w:t xml:space="preserve">Tiết mục đơn ca </w:t>
      </w:r>
      <w:r w:rsidR="00541E95" w:rsidRPr="00541E95">
        <w:rPr>
          <w:i/>
          <w:noProof/>
          <w:sz w:val="22"/>
          <w:szCs w:val="22"/>
        </w:rPr>
        <w:t>“Làng quan họ quê tôi”</w:t>
      </w:r>
      <w:r w:rsidR="00541E95">
        <w:rPr>
          <w:i/>
          <w:noProof/>
          <w:sz w:val="22"/>
          <w:szCs w:val="22"/>
        </w:rPr>
        <w:t xml:space="preserve"> của chi đoàn 12A1</w:t>
      </w:r>
    </w:p>
    <w:p w:rsidR="00541E95" w:rsidRDefault="00464248" w:rsidP="00541E95">
      <w:pPr>
        <w:pStyle w:val="Heading1"/>
        <w:jc w:val="center"/>
      </w:pPr>
      <w:r>
        <w:rPr>
          <w:noProof/>
        </w:rPr>
        <w:lastRenderedPageBreak/>
        <w:drawing>
          <wp:inline distT="0" distB="0" distL="0" distR="0" wp14:anchorId="2AA5F870" wp14:editId="3C38A09A">
            <wp:extent cx="5553076" cy="42386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3076" cy="4238625"/>
                    </a:xfrm>
                    <a:prstGeom prst="rect">
                      <a:avLst/>
                    </a:prstGeom>
                  </pic:spPr>
                </pic:pic>
              </a:graphicData>
            </a:graphic>
          </wp:inline>
        </w:drawing>
      </w:r>
    </w:p>
    <w:p w:rsidR="00541E95" w:rsidRDefault="00541E95" w:rsidP="00541E95">
      <w:pPr>
        <w:pStyle w:val="Caption"/>
        <w:jc w:val="center"/>
        <w:rPr>
          <w:sz w:val="22"/>
          <w:szCs w:val="22"/>
        </w:rPr>
      </w:pPr>
      <w:r w:rsidRPr="00541E95">
        <w:rPr>
          <w:sz w:val="22"/>
          <w:szCs w:val="22"/>
        </w:rPr>
        <w:t>Tiết mục song ca “ Tháng năm không trở lại” của chi đoàn 10A4</w:t>
      </w:r>
    </w:p>
    <w:p w:rsidR="00541E95" w:rsidRDefault="00541E95" w:rsidP="00541E95">
      <w:pPr>
        <w:pStyle w:val="Caption"/>
        <w:jc w:val="center"/>
        <w:rPr>
          <w:sz w:val="22"/>
          <w:szCs w:val="22"/>
        </w:rPr>
      </w:pPr>
    </w:p>
    <w:p w:rsidR="00541E95" w:rsidRDefault="00464248" w:rsidP="00541E95">
      <w:pPr>
        <w:pStyle w:val="Heading1"/>
        <w:jc w:val="center"/>
      </w:pPr>
      <w:r>
        <w:rPr>
          <w:noProof/>
        </w:rPr>
        <w:drawing>
          <wp:inline distT="0" distB="0" distL="0" distR="0" wp14:anchorId="4833127D" wp14:editId="6A590F5D">
            <wp:extent cx="5886450" cy="352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6450" cy="3524250"/>
                    </a:xfrm>
                    <a:prstGeom prst="rect">
                      <a:avLst/>
                    </a:prstGeom>
                  </pic:spPr>
                </pic:pic>
              </a:graphicData>
            </a:graphic>
          </wp:inline>
        </w:drawing>
      </w:r>
    </w:p>
    <w:p w:rsidR="00541E95" w:rsidRPr="00541E95" w:rsidRDefault="00541E95" w:rsidP="00541E95">
      <w:pPr>
        <w:pStyle w:val="Caption"/>
        <w:jc w:val="center"/>
        <w:rPr>
          <w:sz w:val="22"/>
        </w:rPr>
      </w:pPr>
      <w:r w:rsidRPr="00541E95">
        <w:rPr>
          <w:sz w:val="22"/>
        </w:rPr>
        <w:t>Tiết mụ</w:t>
      </w:r>
      <w:r w:rsidR="00B95DEB">
        <w:rPr>
          <w:sz w:val="22"/>
        </w:rPr>
        <w:t>c múa "</w:t>
      </w:r>
      <w:r w:rsidRPr="00541E95">
        <w:rPr>
          <w:sz w:val="22"/>
        </w:rPr>
        <w:t>Suố</w:t>
      </w:r>
      <w:r w:rsidR="00B95DEB">
        <w:rPr>
          <w:sz w:val="22"/>
        </w:rPr>
        <w:t>i đàn</w:t>
      </w:r>
      <w:r w:rsidRPr="00541E95">
        <w:rPr>
          <w:sz w:val="22"/>
        </w:rPr>
        <w:t>" của chi đoàn 11A1</w:t>
      </w:r>
    </w:p>
    <w:p w:rsidR="00541E95" w:rsidRDefault="00541E95" w:rsidP="00541E95">
      <w:pPr>
        <w:pStyle w:val="Heading1"/>
        <w:jc w:val="center"/>
      </w:pPr>
    </w:p>
    <w:p w:rsidR="00866AEF" w:rsidRDefault="000B211A" w:rsidP="000B211A">
      <w:pPr>
        <w:pStyle w:val="ListParagraph"/>
        <w:ind w:firstLine="720"/>
        <w:jc w:val="both"/>
        <w:rPr>
          <w:sz w:val="34"/>
        </w:rPr>
      </w:pPr>
      <w:r>
        <w:rPr>
          <w:sz w:val="34"/>
        </w:rPr>
        <w:t xml:space="preserve">Đại diện lãnh đạo nhà trường, </w:t>
      </w:r>
      <w:r w:rsidR="00B95DEB">
        <w:rPr>
          <w:sz w:val="34"/>
        </w:rPr>
        <w:t>Thầy</w:t>
      </w:r>
      <w:r>
        <w:rPr>
          <w:sz w:val="34"/>
        </w:rPr>
        <w:t xml:space="preserve"> Lê Văn Chính</w:t>
      </w:r>
      <w:r w:rsidR="00866AEF">
        <w:rPr>
          <w:sz w:val="34"/>
        </w:rPr>
        <w:t>- Phó BTCB, Phó Hiệu trưởng,</w:t>
      </w:r>
      <w:r>
        <w:rPr>
          <w:sz w:val="34"/>
        </w:rPr>
        <w:t xml:space="preserve"> đã thông qua </w:t>
      </w:r>
      <w:r w:rsidR="00B95DEB">
        <w:rPr>
          <w:sz w:val="34"/>
        </w:rPr>
        <w:t xml:space="preserve">Báo </w:t>
      </w:r>
      <w:r>
        <w:rPr>
          <w:sz w:val="34"/>
        </w:rPr>
        <w:t>cáo Tổng kết năm học</w:t>
      </w:r>
      <w:r w:rsidR="00866AEF">
        <w:rPr>
          <w:sz w:val="34"/>
        </w:rPr>
        <w:t xml:space="preserve"> 2018-2019</w:t>
      </w:r>
      <w:r>
        <w:rPr>
          <w:sz w:val="34"/>
        </w:rPr>
        <w:t>, đánh giá những kết quả</w:t>
      </w:r>
      <w:r w:rsidR="00356CB6">
        <w:rPr>
          <w:sz w:val="34"/>
        </w:rPr>
        <w:t>,</w:t>
      </w:r>
      <w:r>
        <w:rPr>
          <w:sz w:val="34"/>
        </w:rPr>
        <w:t xml:space="preserve"> thành tích đã đạt được của thầy và trò nhà trườ</w:t>
      </w:r>
      <w:r w:rsidR="00866AEF">
        <w:rPr>
          <w:sz w:val="34"/>
        </w:rPr>
        <w:t>ng.</w:t>
      </w:r>
    </w:p>
    <w:p w:rsidR="000B211A" w:rsidRDefault="00866AEF" w:rsidP="000B211A">
      <w:pPr>
        <w:pStyle w:val="ListParagraph"/>
        <w:ind w:firstLine="720"/>
        <w:jc w:val="both"/>
        <w:rPr>
          <w:sz w:val="34"/>
        </w:rPr>
      </w:pPr>
      <w:r>
        <w:rPr>
          <w:sz w:val="34"/>
        </w:rPr>
        <w:t>Năm họ</w:t>
      </w:r>
      <w:r w:rsidR="00600168">
        <w:rPr>
          <w:sz w:val="34"/>
        </w:rPr>
        <w:t xml:space="preserve">c 2018-2019 nhà trường </w:t>
      </w:r>
      <w:r>
        <w:rPr>
          <w:sz w:val="34"/>
        </w:rPr>
        <w:t>tiếp tục đẩy mạnh phong trào</w:t>
      </w:r>
      <w:r w:rsidR="000B211A">
        <w:rPr>
          <w:sz w:val="34"/>
        </w:rPr>
        <w:t xml:space="preserve"> </w:t>
      </w:r>
      <w:r w:rsidRPr="00866AEF">
        <w:rPr>
          <w:sz w:val="34"/>
        </w:rPr>
        <w:t>thi đua “Đổi mới sáng tạo trong dạy và học”</w:t>
      </w:r>
      <w:r>
        <w:rPr>
          <w:sz w:val="34"/>
        </w:rPr>
        <w:t>, với sự nỗ lực không ngừng, thầy và trò toàn trường đã đạt được nhiều thành tích đáng khích lệ:</w:t>
      </w:r>
    </w:p>
    <w:p w:rsidR="00866AEF" w:rsidRPr="00600168" w:rsidRDefault="00866AEF" w:rsidP="00866AEF">
      <w:pPr>
        <w:pStyle w:val="ListParagraph"/>
        <w:ind w:firstLine="720"/>
        <w:jc w:val="both"/>
        <w:rPr>
          <w:b/>
          <w:i/>
          <w:sz w:val="34"/>
        </w:rPr>
      </w:pPr>
      <w:r>
        <w:rPr>
          <w:sz w:val="34"/>
        </w:rPr>
        <w:t xml:space="preserve">* </w:t>
      </w:r>
      <w:r w:rsidRPr="00600168">
        <w:rPr>
          <w:b/>
          <w:i/>
          <w:sz w:val="34"/>
        </w:rPr>
        <w:t>Về phía học sinh:</w:t>
      </w:r>
    </w:p>
    <w:p w:rsidR="00866AEF" w:rsidRPr="00866AEF" w:rsidRDefault="00866AEF" w:rsidP="00866AEF">
      <w:pPr>
        <w:pStyle w:val="ListParagraph"/>
        <w:ind w:firstLine="720"/>
        <w:jc w:val="both"/>
        <w:rPr>
          <w:sz w:val="34"/>
        </w:rPr>
      </w:pPr>
      <w:r w:rsidRPr="00866AEF">
        <w:rPr>
          <w:sz w:val="34"/>
        </w:rPr>
        <w:t>- Học sinh Giỏi toàn diện: 42 em chiếm tỉ lệ 8,17%;</w:t>
      </w:r>
    </w:p>
    <w:p w:rsidR="00866AEF" w:rsidRPr="00866AEF" w:rsidRDefault="00866AEF" w:rsidP="00866AEF">
      <w:pPr>
        <w:pStyle w:val="ListParagraph"/>
        <w:ind w:firstLine="720"/>
        <w:jc w:val="both"/>
        <w:rPr>
          <w:sz w:val="34"/>
        </w:rPr>
      </w:pPr>
      <w:r w:rsidRPr="00866AEF">
        <w:rPr>
          <w:sz w:val="34"/>
        </w:rPr>
        <w:t>- Học sinh tiên tiến: 216 em chiếm tỉ lệ 42,02%.</w:t>
      </w:r>
    </w:p>
    <w:p w:rsidR="00866AEF" w:rsidRPr="00866AEF" w:rsidRDefault="00866AEF" w:rsidP="00866AEF">
      <w:pPr>
        <w:pStyle w:val="ListParagraph"/>
        <w:ind w:firstLine="720"/>
        <w:jc w:val="both"/>
        <w:rPr>
          <w:sz w:val="34"/>
        </w:rPr>
      </w:pPr>
      <w:r w:rsidRPr="00866AEF">
        <w:rPr>
          <w:sz w:val="34"/>
        </w:rPr>
        <w:t>- HSG văn hóa 12: 01 giải ba, 03 giải KK</w:t>
      </w:r>
    </w:p>
    <w:p w:rsidR="00866AEF" w:rsidRPr="00866AEF" w:rsidRDefault="00866AEF" w:rsidP="00866AEF">
      <w:pPr>
        <w:pStyle w:val="ListParagraph"/>
        <w:ind w:firstLine="720"/>
        <w:jc w:val="both"/>
        <w:rPr>
          <w:sz w:val="34"/>
        </w:rPr>
      </w:pPr>
      <w:r w:rsidRPr="00866AEF">
        <w:rPr>
          <w:sz w:val="34"/>
        </w:rPr>
        <w:t>- Olympic 10/3: 03 HCV, 04 HCB, 04 HCĐ</w:t>
      </w:r>
    </w:p>
    <w:p w:rsidR="00866AEF" w:rsidRPr="00866AEF" w:rsidRDefault="00866AEF" w:rsidP="00866AEF">
      <w:pPr>
        <w:pStyle w:val="ListParagraph"/>
        <w:ind w:firstLine="720"/>
        <w:jc w:val="both"/>
        <w:rPr>
          <w:sz w:val="34"/>
        </w:rPr>
      </w:pPr>
      <w:r w:rsidRPr="00866AEF">
        <w:rPr>
          <w:sz w:val="34"/>
        </w:rPr>
        <w:t>- HSG TDTT cấp tỉnh: 03 HCV, 04 HCB, 02 HCĐ.</w:t>
      </w:r>
    </w:p>
    <w:p w:rsidR="00866AEF" w:rsidRPr="00866AEF" w:rsidRDefault="00866AEF" w:rsidP="00866AEF">
      <w:pPr>
        <w:pStyle w:val="ListParagraph"/>
        <w:ind w:firstLine="720"/>
        <w:jc w:val="both"/>
        <w:rPr>
          <w:sz w:val="34"/>
        </w:rPr>
      </w:pPr>
      <w:r w:rsidRPr="00866AEF">
        <w:rPr>
          <w:sz w:val="34"/>
        </w:rPr>
        <w:t>- HSG GDQP-AN cấp tỉnh: 06 giải nhất, 07 giải nhì, 08 giải ba, 02 giải đồng đội (trong đó 01 giải 4 toàn đoàn)</w:t>
      </w:r>
    </w:p>
    <w:p w:rsidR="00866AEF" w:rsidRPr="00866AEF" w:rsidRDefault="00866AEF" w:rsidP="00866AEF">
      <w:pPr>
        <w:pStyle w:val="ListParagraph"/>
        <w:ind w:firstLine="720"/>
        <w:jc w:val="both"/>
        <w:rPr>
          <w:sz w:val="34"/>
        </w:rPr>
      </w:pPr>
      <w:r w:rsidRPr="00866AEF">
        <w:rPr>
          <w:sz w:val="34"/>
        </w:rPr>
        <w:t>- KHKT cấp Cụm: 01 giải nhất, 03 giải ba, 01 giải KK</w:t>
      </w:r>
    </w:p>
    <w:p w:rsidR="00866AEF" w:rsidRPr="00866AEF" w:rsidRDefault="00866AEF" w:rsidP="00866AEF">
      <w:pPr>
        <w:pStyle w:val="ListParagraph"/>
        <w:ind w:firstLine="720"/>
        <w:jc w:val="both"/>
        <w:rPr>
          <w:sz w:val="34"/>
        </w:rPr>
      </w:pPr>
      <w:r w:rsidRPr="00866AEF">
        <w:rPr>
          <w:sz w:val="34"/>
        </w:rPr>
        <w:t>- KHKT cấp Tỉnh: 01 giải B</w:t>
      </w:r>
    </w:p>
    <w:p w:rsidR="00866AEF" w:rsidRPr="00600168" w:rsidRDefault="00866AEF" w:rsidP="00866AEF">
      <w:pPr>
        <w:pStyle w:val="ListParagraph"/>
        <w:ind w:firstLine="720"/>
        <w:jc w:val="both"/>
        <w:rPr>
          <w:b/>
          <w:i/>
          <w:sz w:val="34"/>
        </w:rPr>
      </w:pPr>
      <w:r w:rsidRPr="00600168">
        <w:rPr>
          <w:b/>
          <w:i/>
          <w:sz w:val="34"/>
        </w:rPr>
        <w:t xml:space="preserve">* </w:t>
      </w:r>
      <w:r w:rsidR="00B95DEB">
        <w:rPr>
          <w:b/>
          <w:i/>
          <w:sz w:val="34"/>
        </w:rPr>
        <w:t>Về phía</w:t>
      </w:r>
      <w:r w:rsidRPr="00600168">
        <w:rPr>
          <w:b/>
          <w:i/>
          <w:sz w:val="34"/>
        </w:rPr>
        <w:t xml:space="preserve"> CBGV,</w:t>
      </w:r>
      <w:r w:rsidR="00600168" w:rsidRPr="00600168">
        <w:rPr>
          <w:b/>
          <w:i/>
          <w:sz w:val="34"/>
        </w:rPr>
        <w:t xml:space="preserve"> </w:t>
      </w:r>
      <w:r w:rsidRPr="00600168">
        <w:rPr>
          <w:b/>
          <w:i/>
          <w:sz w:val="34"/>
        </w:rPr>
        <w:t>NV:</w:t>
      </w:r>
    </w:p>
    <w:p w:rsidR="00866AEF" w:rsidRPr="00866AEF" w:rsidRDefault="00866AEF" w:rsidP="00866AEF">
      <w:pPr>
        <w:pStyle w:val="ListParagraph"/>
        <w:ind w:firstLine="720"/>
        <w:jc w:val="both"/>
        <w:rPr>
          <w:sz w:val="34"/>
        </w:rPr>
      </w:pPr>
      <w:r w:rsidRPr="00866AEF">
        <w:rPr>
          <w:sz w:val="34"/>
        </w:rPr>
        <w:t>- Kết quả phân loại cán bộ, công chức, viên chức: có 07/48 đ/c HTSXNV, 36/48 đ/c HTTNV, 05/48 đ/c HTNV.</w:t>
      </w:r>
    </w:p>
    <w:p w:rsidR="00866AEF" w:rsidRPr="00866AEF" w:rsidRDefault="00866AEF" w:rsidP="00866AEF">
      <w:pPr>
        <w:pStyle w:val="ListParagraph"/>
        <w:ind w:firstLine="720"/>
        <w:jc w:val="both"/>
        <w:rPr>
          <w:sz w:val="34"/>
        </w:rPr>
      </w:pPr>
      <w:r w:rsidRPr="00866AEF">
        <w:rPr>
          <w:sz w:val="34"/>
        </w:rPr>
        <w:t>- Có 13 giáo viên có thành tích bồi dưỡng học sinh đạt giải cấp tỉnh.</w:t>
      </w:r>
    </w:p>
    <w:p w:rsidR="00866AEF" w:rsidRPr="00866AEF" w:rsidRDefault="00866AEF" w:rsidP="00866AEF">
      <w:pPr>
        <w:pStyle w:val="ListParagraph"/>
        <w:ind w:firstLine="720"/>
        <w:jc w:val="both"/>
        <w:rPr>
          <w:sz w:val="34"/>
        </w:rPr>
      </w:pPr>
      <w:r w:rsidRPr="00866AEF">
        <w:rPr>
          <w:sz w:val="34"/>
        </w:rPr>
        <w:t xml:space="preserve">- Có 07 giáo viên có sáng kiến kinh nghiệm được công nhận cấp tỉnh, trong đó 02 giải B, 05 giải C. </w:t>
      </w:r>
    </w:p>
    <w:p w:rsidR="00866AEF" w:rsidRDefault="00866AEF" w:rsidP="00866AEF">
      <w:pPr>
        <w:pStyle w:val="ListParagraph"/>
        <w:ind w:firstLine="720"/>
        <w:jc w:val="both"/>
        <w:rPr>
          <w:sz w:val="34"/>
        </w:rPr>
      </w:pPr>
      <w:r w:rsidRPr="00866AEF">
        <w:rPr>
          <w:sz w:val="34"/>
        </w:rPr>
        <w:t>- Có 09 giáo viên đạt HCĐ trong Hội thao truyền thống của Ngành.</w:t>
      </w:r>
    </w:p>
    <w:p w:rsidR="00600168" w:rsidRPr="00866AEF" w:rsidRDefault="00600168" w:rsidP="00600168">
      <w:pPr>
        <w:pStyle w:val="ListParagraph"/>
        <w:ind w:firstLine="720"/>
        <w:jc w:val="both"/>
        <w:rPr>
          <w:sz w:val="34"/>
        </w:rPr>
      </w:pPr>
      <w:r w:rsidRPr="00866AEF">
        <w:rPr>
          <w:sz w:val="34"/>
        </w:rPr>
        <w:t xml:space="preserve">- </w:t>
      </w:r>
      <w:r>
        <w:rPr>
          <w:sz w:val="34"/>
        </w:rPr>
        <w:t xml:space="preserve">Có </w:t>
      </w:r>
      <w:r w:rsidRPr="00866AEF">
        <w:rPr>
          <w:sz w:val="34"/>
        </w:rPr>
        <w:t xml:space="preserve">41 đ/c </w:t>
      </w:r>
      <w:r>
        <w:rPr>
          <w:sz w:val="34"/>
        </w:rPr>
        <w:t>được công nhận d</w:t>
      </w:r>
      <w:r w:rsidRPr="00866AEF">
        <w:rPr>
          <w:sz w:val="34"/>
        </w:rPr>
        <w:t>anh hiệu Lao động tiên tiế</w:t>
      </w:r>
      <w:r>
        <w:rPr>
          <w:sz w:val="34"/>
        </w:rPr>
        <w:t>n</w:t>
      </w:r>
      <w:r w:rsidRPr="00866AEF">
        <w:rPr>
          <w:sz w:val="34"/>
        </w:rPr>
        <w:t>.</w:t>
      </w:r>
    </w:p>
    <w:p w:rsidR="00866AEF" w:rsidRPr="00866AEF" w:rsidRDefault="00866AEF" w:rsidP="00866AEF">
      <w:pPr>
        <w:pStyle w:val="ListParagraph"/>
        <w:ind w:firstLine="720"/>
        <w:jc w:val="both"/>
        <w:rPr>
          <w:sz w:val="34"/>
        </w:rPr>
      </w:pPr>
      <w:r w:rsidRPr="00866AEF">
        <w:rPr>
          <w:sz w:val="34"/>
        </w:rPr>
        <w:t xml:space="preserve">- Có 05 tập thể Tổ được đề nghị Sở GD&amp;ĐT công nhận danh hiệu </w:t>
      </w:r>
      <w:r w:rsidR="00B95DEB">
        <w:rPr>
          <w:sz w:val="34"/>
        </w:rPr>
        <w:t xml:space="preserve">TT </w:t>
      </w:r>
      <w:r w:rsidRPr="00866AEF">
        <w:rPr>
          <w:sz w:val="34"/>
        </w:rPr>
        <w:t xml:space="preserve">Lao động tiên tiến </w:t>
      </w:r>
    </w:p>
    <w:p w:rsidR="00866AEF" w:rsidRPr="00866AEF" w:rsidRDefault="00866AEF" w:rsidP="00866AEF">
      <w:pPr>
        <w:pStyle w:val="ListParagraph"/>
        <w:ind w:firstLine="720"/>
        <w:jc w:val="both"/>
        <w:rPr>
          <w:sz w:val="34"/>
        </w:rPr>
      </w:pPr>
      <w:r w:rsidRPr="00866AEF">
        <w:rPr>
          <w:sz w:val="34"/>
        </w:rPr>
        <w:t xml:space="preserve">- </w:t>
      </w:r>
      <w:r>
        <w:rPr>
          <w:sz w:val="34"/>
        </w:rPr>
        <w:t>Có</w:t>
      </w:r>
      <w:r w:rsidRPr="00866AEF">
        <w:rPr>
          <w:sz w:val="34"/>
        </w:rPr>
        <w:t xml:space="preserve"> 06 đ/c </w:t>
      </w:r>
      <w:r>
        <w:rPr>
          <w:sz w:val="34"/>
        </w:rPr>
        <w:t>được đ</w:t>
      </w:r>
      <w:r w:rsidRPr="00866AEF">
        <w:rPr>
          <w:sz w:val="34"/>
        </w:rPr>
        <w:t>ề nghị Sở GD&amp;ĐT công nhận danh hiệu chiến sĩ thi đua cấp cơ sở.</w:t>
      </w:r>
    </w:p>
    <w:p w:rsidR="00866AEF" w:rsidRPr="00866AEF" w:rsidRDefault="00866AEF" w:rsidP="00866AEF">
      <w:pPr>
        <w:pStyle w:val="ListParagraph"/>
        <w:ind w:firstLine="720"/>
        <w:jc w:val="both"/>
        <w:rPr>
          <w:sz w:val="34"/>
        </w:rPr>
      </w:pPr>
      <w:r w:rsidRPr="00866AEF">
        <w:rPr>
          <w:sz w:val="34"/>
        </w:rPr>
        <w:lastRenderedPageBreak/>
        <w:t xml:space="preserve">- </w:t>
      </w:r>
      <w:r w:rsidR="00600168">
        <w:rPr>
          <w:sz w:val="34"/>
        </w:rPr>
        <w:t>Có 03 tập thể tổ được đ</w:t>
      </w:r>
      <w:r w:rsidRPr="00866AEF">
        <w:rPr>
          <w:sz w:val="34"/>
        </w:rPr>
        <w:t>ề nghị Sở GD&amp;ĐT tặng giấy khen: Tổ KHTN; Tổ KHXH và Tổ Thể dụ</w:t>
      </w:r>
      <w:r w:rsidR="00B95DEB">
        <w:rPr>
          <w:sz w:val="34"/>
        </w:rPr>
        <w:t>c – GDQP,</w:t>
      </w:r>
      <w:r w:rsidRPr="00866AEF">
        <w:rPr>
          <w:sz w:val="34"/>
        </w:rPr>
        <w:t>AN.</w:t>
      </w:r>
    </w:p>
    <w:p w:rsidR="00600168" w:rsidRDefault="00866AEF" w:rsidP="00866AEF">
      <w:pPr>
        <w:pStyle w:val="ListParagraph"/>
        <w:ind w:firstLine="720"/>
        <w:jc w:val="both"/>
        <w:rPr>
          <w:sz w:val="34"/>
        </w:rPr>
      </w:pPr>
      <w:r w:rsidRPr="00866AEF">
        <w:rPr>
          <w:sz w:val="34"/>
        </w:rPr>
        <w:t xml:space="preserve">- </w:t>
      </w:r>
      <w:r w:rsidR="00600168">
        <w:rPr>
          <w:sz w:val="34"/>
        </w:rPr>
        <w:t>Có 10 đ/c được đ</w:t>
      </w:r>
      <w:r w:rsidRPr="00866AEF">
        <w:rPr>
          <w:sz w:val="34"/>
        </w:rPr>
        <w:t>ề nghị Sở GD&amp;ĐT tặng Giấy khen (trong đó có 02 đ/c được đề nghị Sở GD&amp;ĐT tặng Giấy khen là điển hình tiên tiến tiêu biểu trong phong trào thi đua “Đổi mới sáng tạo trong dạy và học” năm học 2018-2019)</w:t>
      </w:r>
    </w:p>
    <w:p w:rsidR="00600168" w:rsidRDefault="00600168" w:rsidP="00600168">
      <w:pPr>
        <w:pStyle w:val="ListParagraph"/>
        <w:ind w:firstLine="720"/>
        <w:jc w:val="both"/>
        <w:rPr>
          <w:sz w:val="34"/>
        </w:rPr>
      </w:pPr>
      <w:r w:rsidRPr="00866AEF">
        <w:rPr>
          <w:sz w:val="34"/>
        </w:rPr>
        <w:t>- Tập thể trường được đề nghị UBND tỉnh công nhận danh hiệu Tập thể Lao động xuất sắc</w:t>
      </w:r>
      <w:r>
        <w:rPr>
          <w:sz w:val="34"/>
        </w:rPr>
        <w:t xml:space="preserve"> và được đ</w:t>
      </w:r>
      <w:r w:rsidRPr="00866AEF">
        <w:rPr>
          <w:sz w:val="34"/>
        </w:rPr>
        <w:t>ề nghị Sở GD&amp;ĐT tặ</w:t>
      </w:r>
      <w:r>
        <w:rPr>
          <w:sz w:val="34"/>
        </w:rPr>
        <w:t>ng G</w:t>
      </w:r>
      <w:r w:rsidRPr="00866AEF">
        <w:rPr>
          <w:sz w:val="34"/>
        </w:rPr>
        <w:t>iấ</w:t>
      </w:r>
      <w:r>
        <w:rPr>
          <w:sz w:val="34"/>
        </w:rPr>
        <w:t>y khen.</w:t>
      </w:r>
    </w:p>
    <w:p w:rsidR="000B211A" w:rsidRDefault="00600168" w:rsidP="00866AEF">
      <w:pPr>
        <w:pStyle w:val="ListParagraph"/>
        <w:ind w:firstLine="720"/>
        <w:jc w:val="both"/>
        <w:rPr>
          <w:sz w:val="34"/>
        </w:rPr>
      </w:pPr>
      <w:r w:rsidRPr="00866AEF">
        <w:rPr>
          <w:sz w:val="34"/>
        </w:rPr>
        <w:t xml:space="preserve">  </w:t>
      </w:r>
      <w:r>
        <w:rPr>
          <w:sz w:val="34"/>
        </w:rPr>
        <w:t xml:space="preserve">Cũng tại buổi lễ, </w:t>
      </w:r>
      <w:r w:rsidR="00B95DEB">
        <w:rPr>
          <w:sz w:val="34"/>
        </w:rPr>
        <w:t>thầy</w:t>
      </w:r>
      <w:r>
        <w:rPr>
          <w:sz w:val="34"/>
        </w:rPr>
        <w:t xml:space="preserve"> Lê Văn Chính đã</w:t>
      </w:r>
      <w:r w:rsidR="000B211A">
        <w:rPr>
          <w:sz w:val="34"/>
        </w:rPr>
        <w:t xml:space="preserve"> đánh giá những tồn tại, hạn chế trong năm học. Trên cơ sở đó triển khai một số nhiệm vụ trọng tâm trong hè 2019 và công tác chuẩn bị cho năm học mới, năm họ</w:t>
      </w:r>
      <w:r w:rsidR="00356CB6">
        <w:rPr>
          <w:sz w:val="34"/>
        </w:rPr>
        <w:t>c 2019-2020</w:t>
      </w:r>
      <w:r w:rsidR="000B211A">
        <w:rPr>
          <w:sz w:val="34"/>
        </w:rPr>
        <w:t>.</w:t>
      </w:r>
    </w:p>
    <w:p w:rsidR="007E2A19" w:rsidRDefault="00464248" w:rsidP="007E2A19">
      <w:pPr>
        <w:pStyle w:val="Heading1"/>
        <w:jc w:val="center"/>
      </w:pPr>
      <w:r>
        <w:rPr>
          <w:noProof/>
        </w:rPr>
        <w:drawing>
          <wp:inline distT="0" distB="0" distL="0" distR="0" wp14:anchorId="204FE9EA" wp14:editId="34CD87FB">
            <wp:extent cx="5981700" cy="406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1700" cy="4067175"/>
                    </a:xfrm>
                    <a:prstGeom prst="rect">
                      <a:avLst/>
                    </a:prstGeom>
                  </pic:spPr>
                </pic:pic>
              </a:graphicData>
            </a:graphic>
          </wp:inline>
        </w:drawing>
      </w:r>
    </w:p>
    <w:p w:rsidR="007E2A19" w:rsidRPr="007E2A19" w:rsidRDefault="007E2A19" w:rsidP="007E2A19">
      <w:pPr>
        <w:pStyle w:val="Caption"/>
        <w:jc w:val="center"/>
        <w:rPr>
          <w:sz w:val="20"/>
        </w:rPr>
      </w:pPr>
      <w:r w:rsidRPr="007E2A19">
        <w:rPr>
          <w:sz w:val="20"/>
        </w:rPr>
        <w:t>Thầy: Lê văn Chính (Phó hiệu trưởng nhà trườ</w:t>
      </w:r>
      <w:r w:rsidR="00B95DEB">
        <w:rPr>
          <w:sz w:val="20"/>
        </w:rPr>
        <w:t>ng thông qua B</w:t>
      </w:r>
      <w:r w:rsidRPr="007E2A19">
        <w:rPr>
          <w:sz w:val="20"/>
        </w:rPr>
        <w:t>áo cáo tổng kết năm học 2018-2019)</w:t>
      </w:r>
    </w:p>
    <w:p w:rsidR="000B211A" w:rsidRPr="000D5AC3" w:rsidRDefault="000B211A" w:rsidP="000B211A">
      <w:pPr>
        <w:pStyle w:val="ListParagraph"/>
        <w:ind w:firstLine="720"/>
        <w:jc w:val="both"/>
        <w:rPr>
          <w:sz w:val="34"/>
        </w:rPr>
      </w:pPr>
      <w:r>
        <w:rPr>
          <w:sz w:val="34"/>
        </w:rPr>
        <w:t>Đại diện lãnh đạo huyện, ông Trần Sơn đã có bài phát biểu tuyên dương những thành tích mà thầy và trò nhà trường đã đạt được</w:t>
      </w:r>
      <w:r w:rsidR="00866AEF">
        <w:rPr>
          <w:sz w:val="34"/>
        </w:rPr>
        <w:t>.</w:t>
      </w:r>
      <w:r>
        <w:rPr>
          <w:sz w:val="34"/>
        </w:rPr>
        <w:t xml:space="preserve"> </w:t>
      </w:r>
    </w:p>
    <w:bookmarkEnd w:id="0"/>
    <w:p w:rsidR="007E2A19" w:rsidRDefault="00464248" w:rsidP="007E2A19">
      <w:pPr>
        <w:pStyle w:val="Heading1"/>
        <w:jc w:val="center"/>
      </w:pPr>
      <w:r>
        <w:rPr>
          <w:noProof/>
        </w:rPr>
        <w:lastRenderedPageBreak/>
        <w:drawing>
          <wp:inline distT="0" distB="0" distL="0" distR="0" wp14:anchorId="54A24DF2" wp14:editId="71952EE1">
            <wp:extent cx="6200775" cy="434339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0776" cy="4343400"/>
                    </a:xfrm>
                    <a:prstGeom prst="rect">
                      <a:avLst/>
                    </a:prstGeom>
                  </pic:spPr>
                </pic:pic>
              </a:graphicData>
            </a:graphic>
          </wp:inline>
        </w:drawing>
      </w:r>
    </w:p>
    <w:p w:rsidR="007E2A19" w:rsidRDefault="00B95DEB" w:rsidP="007E2A19">
      <w:pPr>
        <w:pStyle w:val="Caption"/>
        <w:jc w:val="center"/>
      </w:pPr>
      <w:r>
        <w:t>Ô</w:t>
      </w:r>
      <w:r w:rsidR="007E2A19">
        <w:t>ng Trầ</w:t>
      </w:r>
      <w:r>
        <w:t xml:space="preserve">n Sơn </w:t>
      </w:r>
      <w:r w:rsidR="007E2A19" w:rsidRPr="007E2A19">
        <w:t xml:space="preserve">phát biểu </w:t>
      </w:r>
      <w:r>
        <w:t>tại buổi lễ</w:t>
      </w:r>
      <w:r w:rsidR="007E2A19" w:rsidRPr="007E2A19">
        <w:t>.</w:t>
      </w:r>
    </w:p>
    <w:p w:rsidR="00600168" w:rsidRDefault="00600168" w:rsidP="00600168">
      <w:pPr>
        <w:ind w:left="720" w:firstLine="720"/>
        <w:jc w:val="both"/>
        <w:rPr>
          <w:sz w:val="34"/>
        </w:rPr>
      </w:pPr>
      <w:r>
        <w:rPr>
          <w:sz w:val="34"/>
        </w:rPr>
        <w:t>Kết thúc buổi lễ, nhà trường đã tổ chức phát thưởng cho những tập thể và cá nhân đạt thành tích cao trong năm học:</w:t>
      </w:r>
    </w:p>
    <w:p w:rsidR="007E2A19" w:rsidRDefault="00C80F41" w:rsidP="008B4AC6">
      <w:pPr>
        <w:pStyle w:val="Heading1"/>
        <w:jc w:val="center"/>
      </w:pPr>
      <w:r>
        <w:rPr>
          <w:noProof/>
        </w:rPr>
        <w:drawing>
          <wp:inline distT="0" distB="0" distL="0" distR="0" wp14:anchorId="55B92436" wp14:editId="3AAF0E26">
            <wp:extent cx="5553076" cy="33813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3076" cy="3381375"/>
                    </a:xfrm>
                    <a:prstGeom prst="rect">
                      <a:avLst/>
                    </a:prstGeom>
                  </pic:spPr>
                </pic:pic>
              </a:graphicData>
            </a:graphic>
          </wp:inline>
        </w:drawing>
      </w:r>
    </w:p>
    <w:p w:rsidR="008B4AC6" w:rsidRDefault="007E2A19" w:rsidP="008B4AC6">
      <w:pPr>
        <w:pStyle w:val="Caption"/>
        <w:jc w:val="center"/>
        <w:rPr>
          <w:sz w:val="22"/>
        </w:rPr>
      </w:pPr>
      <w:r w:rsidRPr="008B4AC6">
        <w:rPr>
          <w:sz w:val="22"/>
        </w:rPr>
        <w:t>Thầ</w:t>
      </w:r>
      <w:r w:rsidR="00B95DEB">
        <w:rPr>
          <w:sz w:val="22"/>
        </w:rPr>
        <w:t>y Lê Văn Chính v</w:t>
      </w:r>
      <w:r w:rsidRPr="008B4AC6">
        <w:rPr>
          <w:sz w:val="22"/>
        </w:rPr>
        <w:t>à ông Trần Sơn trao thưở</w:t>
      </w:r>
      <w:r w:rsidR="008B4AC6" w:rsidRPr="008B4AC6">
        <w:rPr>
          <w:sz w:val="22"/>
        </w:rPr>
        <w:t xml:space="preserve">ng cho các cá nhân đạt </w:t>
      </w:r>
      <w:r w:rsidR="00B95DEB">
        <w:rPr>
          <w:sz w:val="22"/>
        </w:rPr>
        <w:t xml:space="preserve">danh hiệu </w:t>
      </w:r>
      <w:r w:rsidR="008B4AC6" w:rsidRPr="008B4AC6">
        <w:rPr>
          <w:sz w:val="22"/>
        </w:rPr>
        <w:t>LĐTT</w:t>
      </w:r>
    </w:p>
    <w:p w:rsidR="008B4AC6" w:rsidRDefault="008B4AC6" w:rsidP="008B4AC6">
      <w:pPr>
        <w:pStyle w:val="Caption"/>
        <w:jc w:val="center"/>
        <w:rPr>
          <w:sz w:val="22"/>
        </w:rPr>
      </w:pPr>
    </w:p>
    <w:p w:rsidR="00B95DEB" w:rsidRDefault="00C80F41" w:rsidP="00B95DEB">
      <w:pPr>
        <w:pStyle w:val="Caption"/>
        <w:keepNext/>
        <w:jc w:val="center"/>
      </w:pPr>
      <w:r>
        <w:rPr>
          <w:noProof/>
        </w:rPr>
        <w:drawing>
          <wp:inline distT="0" distB="0" distL="0" distR="0" wp14:anchorId="36D551DC" wp14:editId="30B226C9">
            <wp:extent cx="60579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7900" cy="3962400"/>
                    </a:xfrm>
                    <a:prstGeom prst="rect">
                      <a:avLst/>
                    </a:prstGeom>
                  </pic:spPr>
                </pic:pic>
              </a:graphicData>
            </a:graphic>
          </wp:inline>
        </w:drawing>
      </w:r>
    </w:p>
    <w:p w:rsidR="008B4AC6" w:rsidRPr="00B95DEB" w:rsidRDefault="00B95DEB" w:rsidP="00B95DEB">
      <w:pPr>
        <w:pStyle w:val="Caption"/>
        <w:jc w:val="center"/>
      </w:pPr>
      <w:r w:rsidRPr="00B95DEB">
        <w:t>Thầy Kim Liệu- UBHKH huyện</w:t>
      </w:r>
      <w:r w:rsidRPr="00B95DEB">
        <w:t>- UBHKH huyện và đại biểu trao thưởng cho các cá nhân đạt danh hiệu LĐTT</w:t>
      </w:r>
    </w:p>
    <w:p w:rsidR="008B4AC6" w:rsidRDefault="00C80F41" w:rsidP="008B4AC6">
      <w:pPr>
        <w:pStyle w:val="Heading1"/>
        <w:jc w:val="center"/>
      </w:pPr>
      <w:r>
        <w:rPr>
          <w:noProof/>
        </w:rPr>
        <w:drawing>
          <wp:inline distT="0" distB="0" distL="0" distR="0" wp14:anchorId="6D1F729F" wp14:editId="6A7D3BA4">
            <wp:extent cx="5886450"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6450" cy="3543300"/>
                    </a:xfrm>
                    <a:prstGeom prst="rect">
                      <a:avLst/>
                    </a:prstGeom>
                  </pic:spPr>
                </pic:pic>
              </a:graphicData>
            </a:graphic>
          </wp:inline>
        </w:drawing>
      </w:r>
    </w:p>
    <w:p w:rsidR="008B4AC6" w:rsidRDefault="008B4AC6" w:rsidP="008B4AC6">
      <w:pPr>
        <w:pStyle w:val="Caption"/>
        <w:spacing w:after="0"/>
        <w:jc w:val="center"/>
      </w:pPr>
      <w:r>
        <w:t xml:space="preserve">Thầy Hoàng Lê Huần và </w:t>
      </w:r>
      <w:r w:rsidR="00B95DEB">
        <w:t>đại biểu trao thưởng cho GV có học sinh giỏi cấp tỉnh</w:t>
      </w:r>
    </w:p>
    <w:p w:rsidR="00BC4029" w:rsidRDefault="00BC4029" w:rsidP="00BC4029">
      <w:pPr>
        <w:pStyle w:val="Caption"/>
        <w:keepNext/>
        <w:spacing w:after="0"/>
        <w:jc w:val="center"/>
      </w:pPr>
    </w:p>
    <w:p w:rsidR="00BC4029" w:rsidRDefault="00C80F41" w:rsidP="00BC4029">
      <w:pPr>
        <w:pStyle w:val="Caption"/>
        <w:keepNext/>
        <w:spacing w:after="0"/>
        <w:jc w:val="center"/>
      </w:pPr>
      <w:r>
        <w:rPr>
          <w:noProof/>
        </w:rPr>
        <w:drawing>
          <wp:inline distT="0" distB="0" distL="0" distR="0" wp14:anchorId="76D40CC1" wp14:editId="3FFA3223">
            <wp:extent cx="5886450"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6450" cy="3543300"/>
                    </a:xfrm>
                    <a:prstGeom prst="rect">
                      <a:avLst/>
                    </a:prstGeom>
                  </pic:spPr>
                </pic:pic>
              </a:graphicData>
            </a:graphic>
          </wp:inline>
        </w:drawing>
      </w:r>
    </w:p>
    <w:p w:rsidR="00BC4029" w:rsidRDefault="00BC4029" w:rsidP="00BC4029">
      <w:pPr>
        <w:pStyle w:val="Caption"/>
        <w:spacing w:after="0"/>
        <w:jc w:val="center"/>
      </w:pPr>
      <w:r>
        <w:t>Thầy Lê Văn Chính (PHT) và cô Nguyễn Thị Ngân (CTCĐ)</w:t>
      </w:r>
    </w:p>
    <w:p w:rsidR="00BC4029" w:rsidRDefault="00BC4029" w:rsidP="00BC4029">
      <w:pPr>
        <w:pStyle w:val="Caption"/>
        <w:spacing w:after="0"/>
        <w:jc w:val="center"/>
      </w:pPr>
      <w:r>
        <w:t xml:space="preserve"> trao thưởng cho các cá nhân đạt giải sáng kiến kinh nghiệm cấp tỉnh.</w:t>
      </w:r>
    </w:p>
    <w:p w:rsidR="00D764D0" w:rsidRDefault="00C80F41" w:rsidP="00D764D0">
      <w:pPr>
        <w:pStyle w:val="Heading1"/>
        <w:jc w:val="center"/>
      </w:pPr>
      <w:r>
        <w:rPr>
          <w:noProof/>
        </w:rPr>
        <w:drawing>
          <wp:inline distT="0" distB="0" distL="0" distR="0" wp14:anchorId="13F9F444" wp14:editId="771C9F2E">
            <wp:extent cx="5791200" cy="3648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1200" cy="3648075"/>
                    </a:xfrm>
                    <a:prstGeom prst="rect">
                      <a:avLst/>
                    </a:prstGeom>
                  </pic:spPr>
                </pic:pic>
              </a:graphicData>
            </a:graphic>
          </wp:inline>
        </w:drawing>
      </w:r>
    </w:p>
    <w:p w:rsidR="00D764D0" w:rsidRDefault="00D764D0" w:rsidP="00D764D0">
      <w:pPr>
        <w:pStyle w:val="Caption"/>
        <w:jc w:val="center"/>
      </w:pPr>
      <w:r>
        <w:t>Đại diện cha mẹ học sinh của trường trao thưởng cho giáo viên chủ nhiệm xuất sắc năm học 2018-2019.</w:t>
      </w:r>
    </w:p>
    <w:p w:rsidR="00D764D0" w:rsidRDefault="00C80F41" w:rsidP="00731E69">
      <w:pPr>
        <w:pStyle w:val="Heading1"/>
        <w:jc w:val="center"/>
      </w:pPr>
      <w:r>
        <w:rPr>
          <w:noProof/>
        </w:rPr>
        <w:lastRenderedPageBreak/>
        <w:drawing>
          <wp:inline distT="0" distB="0" distL="0" distR="0" wp14:anchorId="7ACAFDC0" wp14:editId="5875B70B">
            <wp:extent cx="560070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0700" cy="3819525"/>
                    </a:xfrm>
                    <a:prstGeom prst="rect">
                      <a:avLst/>
                    </a:prstGeom>
                  </pic:spPr>
                </pic:pic>
              </a:graphicData>
            </a:graphic>
          </wp:inline>
        </w:drawing>
      </w:r>
    </w:p>
    <w:p w:rsidR="00D764D0" w:rsidRDefault="00D764D0" w:rsidP="00731E69">
      <w:pPr>
        <w:pStyle w:val="Caption"/>
        <w:jc w:val="center"/>
      </w:pPr>
      <w:r>
        <w:t xml:space="preserve">Cô Nguyễn Thị Ngân (CTCĐ) trao thưởng </w:t>
      </w:r>
      <w:r w:rsidR="00731E69">
        <w:t>cho công đoàn viên xuất sắc.</w:t>
      </w:r>
    </w:p>
    <w:p w:rsidR="00B95DEB" w:rsidRDefault="00B95DEB" w:rsidP="00B95DEB">
      <w:pPr>
        <w:jc w:val="center"/>
        <w:rPr>
          <w:sz w:val="20"/>
        </w:rPr>
      </w:pPr>
      <w:r>
        <w:rPr>
          <w:noProof/>
        </w:rPr>
        <w:drawing>
          <wp:inline distT="0" distB="0" distL="0" distR="0" wp14:anchorId="5E48A08D" wp14:editId="23442BFF">
            <wp:extent cx="56007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0700" cy="3086100"/>
                    </a:xfrm>
                    <a:prstGeom prst="rect">
                      <a:avLst/>
                    </a:prstGeom>
                  </pic:spPr>
                </pic:pic>
              </a:graphicData>
            </a:graphic>
          </wp:inline>
        </w:drawing>
      </w:r>
    </w:p>
    <w:p w:rsidR="00981FCE" w:rsidRPr="00B95DEB" w:rsidRDefault="007D60BE" w:rsidP="00B95DEB">
      <w:pPr>
        <w:jc w:val="center"/>
        <w:rPr>
          <w:color w:val="0070C0"/>
        </w:rPr>
      </w:pPr>
      <w:r w:rsidRPr="00B95DEB">
        <w:rPr>
          <w:color w:val="0070C0"/>
          <w:sz w:val="20"/>
        </w:rPr>
        <w:t>Thầy Lê Văn Chính (PHT) trao thưởng cho học sinh xuất sắc nhất</w:t>
      </w:r>
      <w:r w:rsidR="00B95DEB">
        <w:rPr>
          <w:color w:val="0070C0"/>
          <w:sz w:val="20"/>
        </w:rPr>
        <w:t xml:space="preserve"> của 3</w:t>
      </w:r>
      <w:r w:rsidRPr="00B95DEB">
        <w:rPr>
          <w:color w:val="0070C0"/>
          <w:sz w:val="20"/>
        </w:rPr>
        <w:t xml:space="preserve"> khối.</w:t>
      </w:r>
    </w:p>
    <w:p w:rsidR="00981FCE" w:rsidRDefault="00981FCE" w:rsidP="00981FCE">
      <w:pPr>
        <w:pStyle w:val="Caption"/>
        <w:keepNext/>
        <w:jc w:val="center"/>
      </w:pPr>
    </w:p>
    <w:p w:rsidR="00981FCE" w:rsidRDefault="00981FCE" w:rsidP="00981FCE">
      <w:pPr>
        <w:pStyle w:val="Caption"/>
        <w:keepNext/>
        <w:jc w:val="center"/>
      </w:pPr>
    </w:p>
    <w:p w:rsidR="00981FCE" w:rsidRDefault="00C80F41" w:rsidP="00981FCE">
      <w:pPr>
        <w:pStyle w:val="Caption"/>
        <w:keepNext/>
        <w:jc w:val="center"/>
      </w:pPr>
      <w:r>
        <w:rPr>
          <w:noProof/>
        </w:rPr>
        <w:drawing>
          <wp:inline distT="0" distB="0" distL="0" distR="0" wp14:anchorId="5EA4831A" wp14:editId="684668A4">
            <wp:extent cx="5638800" cy="3819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8800" cy="3819525"/>
                    </a:xfrm>
                    <a:prstGeom prst="rect">
                      <a:avLst/>
                    </a:prstGeom>
                  </pic:spPr>
                </pic:pic>
              </a:graphicData>
            </a:graphic>
          </wp:inline>
        </w:drawing>
      </w:r>
    </w:p>
    <w:p w:rsidR="00981FCE" w:rsidRPr="00981FCE" w:rsidRDefault="00981FCE" w:rsidP="00981FCE">
      <w:pPr>
        <w:pStyle w:val="Caption"/>
        <w:jc w:val="center"/>
        <w:rPr>
          <w:sz w:val="20"/>
        </w:rPr>
      </w:pPr>
      <w:r w:rsidRPr="00981FCE">
        <w:rPr>
          <w:sz w:val="20"/>
        </w:rPr>
        <w:t>Trao thưởng cho học sinh giỏi toàn diện.</w:t>
      </w:r>
    </w:p>
    <w:p w:rsidR="00246F7C" w:rsidRDefault="00C80F41" w:rsidP="00246F7C">
      <w:pPr>
        <w:pStyle w:val="Caption"/>
        <w:keepNext/>
        <w:jc w:val="center"/>
      </w:pPr>
      <w:r>
        <w:rPr>
          <w:noProof/>
        </w:rPr>
        <w:drawing>
          <wp:inline distT="0" distB="0" distL="0" distR="0" wp14:anchorId="62D57C8A" wp14:editId="3317A23F">
            <wp:extent cx="58293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29300" cy="3600450"/>
                    </a:xfrm>
                    <a:prstGeom prst="rect">
                      <a:avLst/>
                    </a:prstGeom>
                  </pic:spPr>
                </pic:pic>
              </a:graphicData>
            </a:graphic>
          </wp:inline>
        </w:drawing>
      </w:r>
    </w:p>
    <w:p w:rsidR="00246F7C" w:rsidRDefault="00246F7C" w:rsidP="00246F7C">
      <w:pPr>
        <w:pStyle w:val="Caption"/>
        <w:jc w:val="center"/>
      </w:pPr>
      <w:r>
        <w:t>Trao thưởng cho học sinh giỏi toàn diện.</w:t>
      </w:r>
    </w:p>
    <w:p w:rsidR="00CD54D9" w:rsidRDefault="00CD54D9" w:rsidP="00CD54D9"/>
    <w:p w:rsidR="00CD54D9" w:rsidRDefault="00CD54D9" w:rsidP="00CD54D9">
      <w:pPr>
        <w:pStyle w:val="Heading1"/>
        <w:jc w:val="center"/>
      </w:pPr>
      <w:r>
        <w:rPr>
          <w:noProof/>
        </w:rPr>
        <w:lastRenderedPageBreak/>
        <w:drawing>
          <wp:inline distT="0" distB="0" distL="0" distR="0" wp14:anchorId="12353692" wp14:editId="1E7B477F">
            <wp:extent cx="5715000" cy="3638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15000" cy="3638550"/>
                    </a:xfrm>
                    <a:prstGeom prst="rect">
                      <a:avLst/>
                    </a:prstGeom>
                  </pic:spPr>
                </pic:pic>
              </a:graphicData>
            </a:graphic>
          </wp:inline>
        </w:drawing>
      </w:r>
    </w:p>
    <w:p w:rsidR="00CD54D9" w:rsidRDefault="00CD54D9" w:rsidP="00CD54D9">
      <w:pPr>
        <w:pStyle w:val="Caption"/>
        <w:jc w:val="center"/>
      </w:pPr>
      <w:r>
        <w:t>Trao thưởng cho học sinh giỏi tỉnh về</w:t>
      </w:r>
      <w:r w:rsidR="00B95DEB">
        <w:t xml:space="preserve"> TDTT và </w:t>
      </w:r>
      <w:r>
        <w:t>QP</w:t>
      </w:r>
      <w:r w:rsidR="00B95DEB">
        <w:t>AN</w:t>
      </w:r>
      <w:r>
        <w:t>.</w:t>
      </w:r>
    </w:p>
    <w:p w:rsidR="001B6D39" w:rsidRDefault="00B95DEB" w:rsidP="00B95DEB">
      <w:pPr>
        <w:jc w:val="center"/>
      </w:pPr>
      <w:r>
        <w:rPr>
          <w:noProof/>
        </w:rPr>
        <w:drawing>
          <wp:inline distT="0" distB="0" distL="0" distR="0" wp14:anchorId="41F5C837" wp14:editId="0D0ECF55">
            <wp:extent cx="5638800" cy="3590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38800" cy="3590925"/>
                    </a:xfrm>
                    <a:prstGeom prst="rect">
                      <a:avLst/>
                    </a:prstGeom>
                  </pic:spPr>
                </pic:pic>
              </a:graphicData>
            </a:graphic>
          </wp:inline>
        </w:drawing>
      </w:r>
    </w:p>
    <w:p w:rsidR="00EF6974" w:rsidRDefault="001B6D39" w:rsidP="00EF6974">
      <w:pPr>
        <w:pStyle w:val="Caption"/>
        <w:jc w:val="center"/>
      </w:pPr>
      <w:r>
        <w:t>Trao thưởng cho học sinh đạt giải trong cuộc thi Olympic 10/3 và học sinh</w:t>
      </w:r>
      <w:r w:rsidR="00D60BDB">
        <w:t xml:space="preserve"> giỏi tỉnh.</w:t>
      </w:r>
    </w:p>
    <w:p w:rsidR="00C3006B" w:rsidRDefault="00C3006B" w:rsidP="00EF6974">
      <w:pPr>
        <w:pStyle w:val="Caption"/>
        <w:jc w:val="center"/>
      </w:pPr>
      <w:r>
        <w:rPr>
          <w:noProof/>
        </w:rPr>
        <w:lastRenderedPageBreak/>
        <w:drawing>
          <wp:inline distT="0" distB="0" distL="0" distR="0" wp14:anchorId="5035CB0A" wp14:editId="3ABB1879">
            <wp:extent cx="5638800"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38800" cy="3429000"/>
                    </a:xfrm>
                    <a:prstGeom prst="rect">
                      <a:avLst/>
                    </a:prstGeom>
                  </pic:spPr>
                </pic:pic>
              </a:graphicData>
            </a:graphic>
          </wp:inline>
        </w:drawing>
      </w:r>
    </w:p>
    <w:p w:rsidR="00866AEF" w:rsidRPr="002A626C" w:rsidRDefault="00C3006B" w:rsidP="00913704">
      <w:pPr>
        <w:pStyle w:val="Caption"/>
        <w:jc w:val="center"/>
        <w:rPr>
          <w:sz w:val="34"/>
        </w:rPr>
      </w:pPr>
      <w:r>
        <w:t>Thầy Lê Trọng Đức tổ giáo vụ và  giám thị trao thưởng cho tập thể lớp xuất sắc.</w:t>
      </w:r>
    </w:p>
    <w:sectPr w:rsidR="00866AEF" w:rsidRPr="002A626C" w:rsidSect="00B95DEB">
      <w:pgSz w:w="12240" w:h="15840"/>
      <w:pgMar w:top="900" w:right="990" w:bottom="709"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EF2" w:rsidRDefault="009A3EF2" w:rsidP="007D60BE">
      <w:pPr>
        <w:spacing w:after="0" w:line="240" w:lineRule="auto"/>
      </w:pPr>
      <w:r>
        <w:separator/>
      </w:r>
    </w:p>
  </w:endnote>
  <w:endnote w:type="continuationSeparator" w:id="0">
    <w:p w:rsidR="009A3EF2" w:rsidRDefault="009A3EF2" w:rsidP="007D6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EF2" w:rsidRDefault="009A3EF2" w:rsidP="007D60BE">
      <w:pPr>
        <w:spacing w:after="0" w:line="240" w:lineRule="auto"/>
      </w:pPr>
      <w:r>
        <w:separator/>
      </w:r>
    </w:p>
  </w:footnote>
  <w:footnote w:type="continuationSeparator" w:id="0">
    <w:p w:rsidR="009A3EF2" w:rsidRDefault="009A3EF2" w:rsidP="007D60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912"/>
    <w:multiLevelType w:val="hybridMultilevel"/>
    <w:tmpl w:val="A7481B08"/>
    <w:lvl w:ilvl="0" w:tplc="3518600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FB00114"/>
    <w:multiLevelType w:val="hybridMultilevel"/>
    <w:tmpl w:val="E9DA1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167C8B"/>
    <w:multiLevelType w:val="hybridMultilevel"/>
    <w:tmpl w:val="62AA768C"/>
    <w:lvl w:ilvl="0" w:tplc="619C14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E23159D"/>
    <w:multiLevelType w:val="hybridMultilevel"/>
    <w:tmpl w:val="28E66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DC0F69"/>
    <w:multiLevelType w:val="hybridMultilevel"/>
    <w:tmpl w:val="80F00D10"/>
    <w:lvl w:ilvl="0" w:tplc="BEA8D6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4F05FB"/>
    <w:multiLevelType w:val="hybridMultilevel"/>
    <w:tmpl w:val="3A623696"/>
    <w:lvl w:ilvl="0" w:tplc="1AEC104A">
      <w:start w:val="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B97"/>
    <w:rsid w:val="00032CEB"/>
    <w:rsid w:val="000B211A"/>
    <w:rsid w:val="000D5AC3"/>
    <w:rsid w:val="00193B97"/>
    <w:rsid w:val="001B6D39"/>
    <w:rsid w:val="00246F7C"/>
    <w:rsid w:val="002A626C"/>
    <w:rsid w:val="00356CB6"/>
    <w:rsid w:val="00464248"/>
    <w:rsid w:val="00541E95"/>
    <w:rsid w:val="00600168"/>
    <w:rsid w:val="00694DEB"/>
    <w:rsid w:val="006D025F"/>
    <w:rsid w:val="006D6A12"/>
    <w:rsid w:val="006E22B3"/>
    <w:rsid w:val="006E2587"/>
    <w:rsid w:val="00707308"/>
    <w:rsid w:val="00731E69"/>
    <w:rsid w:val="00795B3E"/>
    <w:rsid w:val="007D60BE"/>
    <w:rsid w:val="007E2A19"/>
    <w:rsid w:val="0083526C"/>
    <w:rsid w:val="008433B3"/>
    <w:rsid w:val="00866AEF"/>
    <w:rsid w:val="008B4AC6"/>
    <w:rsid w:val="00913704"/>
    <w:rsid w:val="00981FCE"/>
    <w:rsid w:val="009948B9"/>
    <w:rsid w:val="009A3EF2"/>
    <w:rsid w:val="00B95DEB"/>
    <w:rsid w:val="00BB1C90"/>
    <w:rsid w:val="00BC4029"/>
    <w:rsid w:val="00C3006B"/>
    <w:rsid w:val="00C5427B"/>
    <w:rsid w:val="00C6115E"/>
    <w:rsid w:val="00C80F41"/>
    <w:rsid w:val="00CD54D9"/>
    <w:rsid w:val="00D60BDB"/>
    <w:rsid w:val="00D764D0"/>
    <w:rsid w:val="00E51089"/>
    <w:rsid w:val="00E96BB1"/>
    <w:rsid w:val="00EC45E7"/>
    <w:rsid w:val="00EF6974"/>
    <w:rsid w:val="00F74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025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CEB"/>
    <w:pPr>
      <w:ind w:left="720"/>
      <w:contextualSpacing/>
    </w:pPr>
  </w:style>
  <w:style w:type="paragraph" w:styleId="BalloonText">
    <w:name w:val="Balloon Text"/>
    <w:basedOn w:val="Normal"/>
    <w:link w:val="BalloonTextChar"/>
    <w:uiPriority w:val="99"/>
    <w:semiHidden/>
    <w:unhideWhenUsed/>
    <w:rsid w:val="00464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248"/>
    <w:rPr>
      <w:rFonts w:ascii="Tahoma" w:hAnsi="Tahoma" w:cs="Tahoma"/>
      <w:sz w:val="16"/>
      <w:szCs w:val="16"/>
    </w:rPr>
  </w:style>
  <w:style w:type="character" w:customStyle="1" w:styleId="Heading1Char">
    <w:name w:val="Heading 1 Char"/>
    <w:basedOn w:val="DefaultParagraphFont"/>
    <w:link w:val="Heading1"/>
    <w:uiPriority w:val="9"/>
    <w:rsid w:val="006D025F"/>
    <w:rPr>
      <w:rFonts w:asciiTheme="majorHAnsi" w:eastAsiaTheme="majorEastAsia" w:hAnsiTheme="majorHAnsi" w:cstheme="majorBidi"/>
      <w:b/>
      <w:bCs/>
      <w:color w:val="2F5496" w:themeColor="accent1" w:themeShade="BF"/>
      <w:sz w:val="28"/>
      <w:szCs w:val="28"/>
    </w:rPr>
  </w:style>
  <w:style w:type="paragraph" w:styleId="Caption">
    <w:name w:val="caption"/>
    <w:basedOn w:val="Normal"/>
    <w:next w:val="Normal"/>
    <w:uiPriority w:val="35"/>
    <w:unhideWhenUsed/>
    <w:qFormat/>
    <w:rsid w:val="006D025F"/>
    <w:pPr>
      <w:spacing w:after="200" w:line="240" w:lineRule="auto"/>
    </w:pPr>
    <w:rPr>
      <w:b/>
      <w:bCs/>
      <w:color w:val="4472C4" w:themeColor="accent1"/>
      <w:sz w:val="18"/>
      <w:szCs w:val="18"/>
    </w:rPr>
  </w:style>
  <w:style w:type="paragraph" w:styleId="Header">
    <w:name w:val="header"/>
    <w:basedOn w:val="Normal"/>
    <w:link w:val="HeaderChar"/>
    <w:uiPriority w:val="99"/>
    <w:unhideWhenUsed/>
    <w:rsid w:val="007D6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0BE"/>
  </w:style>
  <w:style w:type="paragraph" w:styleId="Footer">
    <w:name w:val="footer"/>
    <w:basedOn w:val="Normal"/>
    <w:link w:val="FooterChar"/>
    <w:uiPriority w:val="99"/>
    <w:unhideWhenUsed/>
    <w:rsid w:val="007D6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0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025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CEB"/>
    <w:pPr>
      <w:ind w:left="720"/>
      <w:contextualSpacing/>
    </w:pPr>
  </w:style>
  <w:style w:type="paragraph" w:styleId="BalloonText">
    <w:name w:val="Balloon Text"/>
    <w:basedOn w:val="Normal"/>
    <w:link w:val="BalloonTextChar"/>
    <w:uiPriority w:val="99"/>
    <w:semiHidden/>
    <w:unhideWhenUsed/>
    <w:rsid w:val="00464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248"/>
    <w:rPr>
      <w:rFonts w:ascii="Tahoma" w:hAnsi="Tahoma" w:cs="Tahoma"/>
      <w:sz w:val="16"/>
      <w:szCs w:val="16"/>
    </w:rPr>
  </w:style>
  <w:style w:type="character" w:customStyle="1" w:styleId="Heading1Char">
    <w:name w:val="Heading 1 Char"/>
    <w:basedOn w:val="DefaultParagraphFont"/>
    <w:link w:val="Heading1"/>
    <w:uiPriority w:val="9"/>
    <w:rsid w:val="006D025F"/>
    <w:rPr>
      <w:rFonts w:asciiTheme="majorHAnsi" w:eastAsiaTheme="majorEastAsia" w:hAnsiTheme="majorHAnsi" w:cstheme="majorBidi"/>
      <w:b/>
      <w:bCs/>
      <w:color w:val="2F5496" w:themeColor="accent1" w:themeShade="BF"/>
      <w:sz w:val="28"/>
      <w:szCs w:val="28"/>
    </w:rPr>
  </w:style>
  <w:style w:type="paragraph" w:styleId="Caption">
    <w:name w:val="caption"/>
    <w:basedOn w:val="Normal"/>
    <w:next w:val="Normal"/>
    <w:uiPriority w:val="35"/>
    <w:unhideWhenUsed/>
    <w:qFormat/>
    <w:rsid w:val="006D025F"/>
    <w:pPr>
      <w:spacing w:after="200" w:line="240" w:lineRule="auto"/>
    </w:pPr>
    <w:rPr>
      <w:b/>
      <w:bCs/>
      <w:color w:val="4472C4" w:themeColor="accent1"/>
      <w:sz w:val="18"/>
      <w:szCs w:val="18"/>
    </w:rPr>
  </w:style>
  <w:style w:type="paragraph" w:styleId="Header">
    <w:name w:val="header"/>
    <w:basedOn w:val="Normal"/>
    <w:link w:val="HeaderChar"/>
    <w:uiPriority w:val="99"/>
    <w:unhideWhenUsed/>
    <w:rsid w:val="007D6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0BE"/>
  </w:style>
  <w:style w:type="paragraph" w:styleId="Footer">
    <w:name w:val="footer"/>
    <w:basedOn w:val="Normal"/>
    <w:link w:val="FooterChar"/>
    <w:uiPriority w:val="99"/>
    <w:unhideWhenUsed/>
    <w:rsid w:val="007D6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11</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Tin Hoc HoangSon</cp:lastModifiedBy>
  <cp:revision>22</cp:revision>
  <dcterms:created xsi:type="dcterms:W3CDTF">2019-05-24T02:29:00Z</dcterms:created>
  <dcterms:modified xsi:type="dcterms:W3CDTF">2019-05-31T02:08:00Z</dcterms:modified>
</cp:coreProperties>
</file>